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CA" w:rsidRPr="000B0C26" w:rsidRDefault="005F38CA" w:rsidP="00336D2C">
      <w:pPr>
        <w:rPr>
          <w:rFonts w:cs="Arial"/>
          <w:sz w:val="22"/>
          <w:szCs w:val="22"/>
        </w:rPr>
      </w:pPr>
    </w:p>
    <w:p w:rsidR="00C40D1A" w:rsidRPr="000B0C26" w:rsidRDefault="00D5558D" w:rsidP="003A77FC">
      <w:pPr>
        <w:rPr>
          <w:rFonts w:cs="Arial"/>
          <w:sz w:val="22"/>
          <w:szCs w:val="22"/>
        </w:rPr>
      </w:pP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  <w:r w:rsidRPr="000B0C26">
        <w:rPr>
          <w:rFonts w:cs="Arial"/>
          <w:sz w:val="22"/>
          <w:szCs w:val="22"/>
        </w:rPr>
        <w:tab/>
      </w:r>
    </w:p>
    <w:p w:rsidR="00C42BD8" w:rsidRPr="000B0C26" w:rsidRDefault="00C42BD8" w:rsidP="00C42BD8">
      <w:pPr>
        <w:rPr>
          <w:sz w:val="22"/>
          <w:szCs w:val="22"/>
        </w:rPr>
      </w:pPr>
      <w:r w:rsidRPr="000B0C26">
        <w:rPr>
          <w:sz w:val="22"/>
          <w:szCs w:val="22"/>
        </w:rPr>
        <w:t xml:space="preserve">Datenschutz im </w:t>
      </w:r>
      <w:r w:rsidR="00C40D1A" w:rsidRPr="000B0C26">
        <w:rPr>
          <w:sz w:val="22"/>
          <w:szCs w:val="22"/>
        </w:rPr>
        <w:t xml:space="preserve"> Verein zur Förderung der Leibnizschule in Frankfurt-Höchst e.V. </w:t>
      </w:r>
    </w:p>
    <w:p w:rsidR="00C42BD8" w:rsidRPr="000B0C26" w:rsidRDefault="00C42BD8" w:rsidP="00C42BD8">
      <w:pPr>
        <w:rPr>
          <w:sz w:val="22"/>
          <w:szCs w:val="22"/>
        </w:rPr>
      </w:pPr>
      <w:r w:rsidRPr="000B0C26">
        <w:rPr>
          <w:sz w:val="22"/>
          <w:szCs w:val="22"/>
        </w:rPr>
        <w:t>Nach der Datenschutzgrundverordnung ( DS-GVO)</w:t>
      </w:r>
    </w:p>
    <w:p w:rsidR="00C42BD8" w:rsidRPr="000B0C26" w:rsidRDefault="00C42BD8" w:rsidP="00C42BD8">
      <w:pPr>
        <w:rPr>
          <w:sz w:val="22"/>
          <w:szCs w:val="22"/>
        </w:rPr>
      </w:pPr>
    </w:p>
    <w:p w:rsidR="00C42BD8" w:rsidRPr="000B0C26" w:rsidRDefault="00C42BD8" w:rsidP="00C42BD8">
      <w:pPr>
        <w:rPr>
          <w:b/>
          <w:sz w:val="22"/>
          <w:szCs w:val="22"/>
        </w:rPr>
      </w:pPr>
      <w:r w:rsidRPr="000B0C26">
        <w:rPr>
          <w:b/>
          <w:sz w:val="22"/>
          <w:szCs w:val="22"/>
        </w:rPr>
        <w:t>Verarbeitungsverzeichnis</w:t>
      </w:r>
    </w:p>
    <w:p w:rsidR="00C919A1" w:rsidRPr="000B0C26" w:rsidRDefault="00C919A1" w:rsidP="00C919A1">
      <w:pPr>
        <w:rPr>
          <w:rFonts w:cs="Arial"/>
          <w:sz w:val="22"/>
          <w:szCs w:val="22"/>
        </w:rPr>
      </w:pPr>
    </w:p>
    <w:p w:rsidR="00C919A1" w:rsidRPr="000B0C26" w:rsidRDefault="00C919A1" w:rsidP="00C919A1">
      <w:pPr>
        <w:rPr>
          <w:rFonts w:cs="Arial"/>
          <w:sz w:val="22"/>
          <w:szCs w:val="22"/>
        </w:rPr>
      </w:pPr>
      <w:r w:rsidRPr="000B0C26">
        <w:rPr>
          <w:rFonts w:cs="Arial"/>
          <w:sz w:val="22"/>
          <w:szCs w:val="22"/>
        </w:rPr>
        <w:t>Finanzinstitut,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Finanzamt,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Steuer</w:t>
      </w:r>
      <w:r w:rsidR="000B0C26">
        <w:rPr>
          <w:rFonts w:cs="Arial"/>
          <w:sz w:val="22"/>
          <w:szCs w:val="22"/>
        </w:rPr>
        <w:t xml:space="preserve">- und </w:t>
      </w:r>
      <w:r w:rsidRPr="000B0C26">
        <w:rPr>
          <w:rFonts w:cs="Arial"/>
          <w:sz w:val="22"/>
          <w:szCs w:val="22"/>
        </w:rPr>
        <w:t>Rechtsberater,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Cloud,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Rechner,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Server,</w:t>
      </w:r>
      <w:r w:rsidR="000B0C26">
        <w:rPr>
          <w:rFonts w:cs="Arial"/>
          <w:sz w:val="22"/>
          <w:szCs w:val="22"/>
        </w:rPr>
        <w:t xml:space="preserve"> m</w:t>
      </w:r>
      <w:r w:rsidRPr="000B0C26">
        <w:rPr>
          <w:rFonts w:cs="Arial"/>
          <w:sz w:val="22"/>
          <w:szCs w:val="22"/>
        </w:rPr>
        <w:t>obile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Endgeräte,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Datenträger,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Papier,</w:t>
      </w:r>
      <w:r w:rsidR="000B0C26">
        <w:rPr>
          <w:rFonts w:cs="Arial"/>
          <w:sz w:val="22"/>
          <w:szCs w:val="22"/>
        </w:rPr>
        <w:t xml:space="preserve"> </w:t>
      </w:r>
      <w:r w:rsidRPr="000B0C26">
        <w:rPr>
          <w:rFonts w:cs="Arial"/>
          <w:sz w:val="22"/>
          <w:szCs w:val="22"/>
        </w:rPr>
        <w:t>Finanzsoftware</w:t>
      </w:r>
      <w:r w:rsidR="000B0C26">
        <w:rPr>
          <w:rFonts w:cs="Arial"/>
          <w:sz w:val="22"/>
          <w:szCs w:val="22"/>
        </w:rPr>
        <w:t>.</w:t>
      </w:r>
    </w:p>
    <w:p w:rsidR="00C919A1" w:rsidRPr="000B0C26" w:rsidRDefault="00C919A1" w:rsidP="00C42BD8">
      <w:pPr>
        <w:rPr>
          <w:sz w:val="22"/>
          <w:szCs w:val="22"/>
        </w:rPr>
      </w:pPr>
    </w:p>
    <w:p w:rsidR="00C919A1" w:rsidRPr="000B0C26" w:rsidRDefault="00C919A1" w:rsidP="00C42BD8">
      <w:pPr>
        <w:rPr>
          <w:sz w:val="22"/>
          <w:szCs w:val="22"/>
        </w:rPr>
      </w:pP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Mitgliedsbeitrittsformular dient der Aufnahme der Mitglieder- es wird als Papier im Mitglieder Ordner aufbewahrt</w:t>
      </w:r>
      <w:r w:rsidR="000B0C26">
        <w:rPr>
          <w:sz w:val="22"/>
          <w:szCs w:val="22"/>
        </w:rPr>
        <w:t>.</w:t>
      </w: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 xml:space="preserve">Bankdaten werden zum Einzug der Beiträge an </w:t>
      </w:r>
      <w:r w:rsidR="00C919A1" w:rsidRPr="000B0C26">
        <w:rPr>
          <w:sz w:val="22"/>
          <w:szCs w:val="22"/>
        </w:rPr>
        <w:t>das Bankinstitut</w:t>
      </w:r>
      <w:r w:rsidRPr="000B0C26">
        <w:rPr>
          <w:sz w:val="22"/>
          <w:szCs w:val="22"/>
        </w:rPr>
        <w:t xml:space="preserve"> ges</w:t>
      </w:r>
      <w:r w:rsidR="00C919A1" w:rsidRPr="000B0C26">
        <w:rPr>
          <w:sz w:val="22"/>
          <w:szCs w:val="22"/>
        </w:rPr>
        <w:t>endet</w:t>
      </w:r>
      <w:r w:rsidR="000B0C26">
        <w:rPr>
          <w:sz w:val="22"/>
          <w:szCs w:val="22"/>
        </w:rPr>
        <w:t>.</w:t>
      </w: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Mitgliederdaten werden auf einer Cloud gespeichert sowie auf lokale Rechner  der Vorstandsmitglieder</w:t>
      </w:r>
      <w:r w:rsidR="000B0C26">
        <w:rPr>
          <w:sz w:val="22"/>
          <w:szCs w:val="22"/>
        </w:rPr>
        <w:t>.</w:t>
      </w: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 xml:space="preserve">Emailadressen werden zur </w:t>
      </w:r>
      <w:r w:rsidR="000B0C26" w:rsidRPr="000B0C26">
        <w:rPr>
          <w:sz w:val="22"/>
          <w:szCs w:val="22"/>
        </w:rPr>
        <w:t>Kommunikation über</w:t>
      </w:r>
      <w:r w:rsidRPr="000B0C26">
        <w:rPr>
          <w:sz w:val="22"/>
          <w:szCs w:val="22"/>
        </w:rPr>
        <w:t xml:space="preserve"> relevante Satzungsänderungen, anstehende Mitgliederversammlungen oder weitere wichtige Veranstaltungen benötigt</w:t>
      </w:r>
      <w:r w:rsidR="00C919A1" w:rsidRPr="000B0C26">
        <w:rPr>
          <w:sz w:val="22"/>
          <w:szCs w:val="22"/>
        </w:rPr>
        <w:t xml:space="preserve"> und in einer Excel</w:t>
      </w:r>
      <w:r w:rsidR="000B0C26">
        <w:rPr>
          <w:sz w:val="22"/>
          <w:szCs w:val="22"/>
        </w:rPr>
        <w:t>-</w:t>
      </w:r>
      <w:r w:rsidR="00C919A1" w:rsidRPr="000B0C26">
        <w:rPr>
          <w:sz w:val="22"/>
          <w:szCs w:val="22"/>
        </w:rPr>
        <w:t>Datei in einer Cloud verwaltet</w:t>
      </w:r>
      <w:r w:rsidR="000B0C26">
        <w:rPr>
          <w:sz w:val="22"/>
          <w:szCs w:val="22"/>
        </w:rPr>
        <w:t>.</w:t>
      </w: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Postalische Anschriften sind Teil der Daten</w:t>
      </w:r>
      <w:r w:rsidR="000B0C26">
        <w:rPr>
          <w:sz w:val="22"/>
          <w:szCs w:val="22"/>
        </w:rPr>
        <w:t>,</w:t>
      </w:r>
      <w:r w:rsidRPr="000B0C26">
        <w:rPr>
          <w:sz w:val="22"/>
          <w:szCs w:val="22"/>
        </w:rPr>
        <w:t xml:space="preserve"> welche an die Bank übertragen werden, sie werden auch  für Spendenbescheinigungen benötigt</w:t>
      </w:r>
      <w:r w:rsidR="00C919A1" w:rsidRPr="000B0C26">
        <w:rPr>
          <w:sz w:val="22"/>
          <w:szCs w:val="22"/>
        </w:rPr>
        <w:t>, werden in einer Cloud verwaltet</w:t>
      </w:r>
      <w:r w:rsidR="000B0C26">
        <w:rPr>
          <w:sz w:val="22"/>
          <w:szCs w:val="22"/>
        </w:rPr>
        <w:t>.</w:t>
      </w:r>
    </w:p>
    <w:p w:rsidR="00C42BD8" w:rsidRPr="000B0C2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Handynummer dient der zeitnahen Kommunikation bei Rückfragen zu Beiträgen, Mitglieder Infos, Projekte.</w:t>
      </w:r>
    </w:p>
    <w:p w:rsidR="00C42BD8" w:rsidRPr="000B0C26" w:rsidRDefault="000B0C26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Das Finanzamt</w:t>
      </w:r>
      <w:r w:rsidR="00C42BD8" w:rsidRPr="000B0C26">
        <w:rPr>
          <w:sz w:val="22"/>
          <w:szCs w:val="22"/>
        </w:rPr>
        <w:t xml:space="preserve"> bekommt </w:t>
      </w:r>
      <w:r w:rsidR="00C919A1" w:rsidRPr="000B0C26">
        <w:rPr>
          <w:sz w:val="22"/>
          <w:szCs w:val="22"/>
        </w:rPr>
        <w:t>die</w:t>
      </w:r>
      <w:r w:rsidR="00C42BD8" w:rsidRPr="000B0C26">
        <w:rPr>
          <w:sz w:val="22"/>
          <w:szCs w:val="22"/>
        </w:rPr>
        <w:t xml:space="preserve"> Finanzdaten (inkl. Spendeninfos) alle 3 Jahre</w:t>
      </w:r>
      <w:r>
        <w:rPr>
          <w:sz w:val="22"/>
          <w:szCs w:val="22"/>
        </w:rPr>
        <w:t>.</w:t>
      </w:r>
    </w:p>
    <w:p w:rsidR="00C42BD8" w:rsidRPr="000B0C26" w:rsidRDefault="000B0C26" w:rsidP="00C42BD8">
      <w:pPr>
        <w:numPr>
          <w:ilvl w:val="0"/>
          <w:numId w:val="8"/>
        </w:numPr>
        <w:rPr>
          <w:sz w:val="22"/>
          <w:szCs w:val="22"/>
        </w:rPr>
      </w:pPr>
      <w:r w:rsidRPr="00AF5136">
        <w:rPr>
          <w:sz w:val="22"/>
          <w:szCs w:val="22"/>
        </w:rPr>
        <w:t>Der</w:t>
      </w:r>
      <w:r w:rsidR="00C42BD8" w:rsidRPr="000B0C26">
        <w:rPr>
          <w:sz w:val="22"/>
          <w:szCs w:val="22"/>
        </w:rPr>
        <w:t xml:space="preserve"> Steuerberater </w:t>
      </w:r>
      <w:r w:rsidRPr="00AF5136">
        <w:rPr>
          <w:sz w:val="22"/>
          <w:szCs w:val="22"/>
        </w:rPr>
        <w:t>des Fördervereins</w:t>
      </w:r>
      <w:r>
        <w:rPr>
          <w:sz w:val="22"/>
          <w:szCs w:val="22"/>
        </w:rPr>
        <w:t xml:space="preserve"> nimmt </w:t>
      </w:r>
      <w:r w:rsidRPr="000B0C26">
        <w:rPr>
          <w:sz w:val="22"/>
          <w:szCs w:val="22"/>
        </w:rPr>
        <w:t>regelmäßig</w:t>
      </w:r>
      <w:r>
        <w:rPr>
          <w:sz w:val="22"/>
          <w:szCs w:val="22"/>
        </w:rPr>
        <w:t xml:space="preserve"> Einsicht in</w:t>
      </w:r>
      <w:r w:rsidR="00C42BD8" w:rsidRPr="000B0C26">
        <w:rPr>
          <w:sz w:val="22"/>
          <w:szCs w:val="22"/>
        </w:rPr>
        <w:t xml:space="preserve"> unsere </w:t>
      </w:r>
      <w:r w:rsidR="00C919A1" w:rsidRPr="000B0C26">
        <w:rPr>
          <w:sz w:val="22"/>
          <w:szCs w:val="22"/>
        </w:rPr>
        <w:t xml:space="preserve">gesamten </w:t>
      </w:r>
      <w:r w:rsidR="00C42BD8" w:rsidRPr="000B0C26">
        <w:rPr>
          <w:sz w:val="22"/>
          <w:szCs w:val="22"/>
        </w:rPr>
        <w:t>Daten</w:t>
      </w:r>
      <w:r>
        <w:rPr>
          <w:sz w:val="22"/>
          <w:szCs w:val="22"/>
        </w:rPr>
        <w:t>.</w:t>
      </w:r>
    </w:p>
    <w:p w:rsidR="00C42BD8" w:rsidRPr="00AF5136" w:rsidRDefault="00C42BD8" w:rsidP="00C42BD8">
      <w:pPr>
        <w:numPr>
          <w:ilvl w:val="0"/>
          <w:numId w:val="8"/>
        </w:numPr>
        <w:rPr>
          <w:sz w:val="22"/>
          <w:szCs w:val="22"/>
        </w:rPr>
      </w:pPr>
      <w:r w:rsidRPr="000B0C26">
        <w:rPr>
          <w:sz w:val="22"/>
          <w:szCs w:val="22"/>
        </w:rPr>
        <w:t>Bilder</w:t>
      </w:r>
      <w:r w:rsidR="00AF5136">
        <w:rPr>
          <w:sz w:val="22"/>
          <w:szCs w:val="22"/>
        </w:rPr>
        <w:t xml:space="preserve"> </w:t>
      </w:r>
      <w:bookmarkStart w:id="0" w:name="_GoBack"/>
      <w:bookmarkEnd w:id="0"/>
      <w:r w:rsidR="009505F3" w:rsidRPr="00AF5136">
        <w:rPr>
          <w:sz w:val="22"/>
          <w:szCs w:val="22"/>
        </w:rPr>
        <w:t>werden für vereinsgebundene Zwecke auf der Homepage des Fördervereins oder der Leibnizschule veröffentlicht.</w:t>
      </w:r>
    </w:p>
    <w:p w:rsidR="00C42BD8" w:rsidRPr="000B0C26" w:rsidRDefault="00C42BD8" w:rsidP="00C42BD8">
      <w:pPr>
        <w:rPr>
          <w:rFonts w:eastAsiaTheme="minorHAnsi"/>
          <w:sz w:val="22"/>
          <w:szCs w:val="22"/>
        </w:rPr>
      </w:pPr>
    </w:p>
    <w:p w:rsidR="007572F0" w:rsidRPr="000B0C26" w:rsidRDefault="007572F0" w:rsidP="00827D6A">
      <w:pPr>
        <w:rPr>
          <w:rFonts w:cs="Arial"/>
          <w:sz w:val="22"/>
          <w:szCs w:val="22"/>
        </w:rPr>
      </w:pPr>
    </w:p>
    <w:sectPr w:rsidR="007572F0" w:rsidRPr="000B0C2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13" w:rsidRDefault="00814713" w:rsidP="00701084">
      <w:r>
        <w:separator/>
      </w:r>
    </w:p>
  </w:endnote>
  <w:endnote w:type="continuationSeparator" w:id="0">
    <w:p w:rsidR="00814713" w:rsidRDefault="00814713" w:rsidP="007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B3" w:rsidRDefault="00FF2CB3" w:rsidP="00FF2CB3">
    <w:pPr>
      <w:pStyle w:val="Footer"/>
    </w:pPr>
    <w:r>
      <w:rPr>
        <w:rFonts w:ascii="Tahoma" w:hAnsi="Tahoma" w:cs="Tahoma"/>
        <w:noProof/>
        <w:spacing w:val="-6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E7B12" wp14:editId="20745455">
              <wp:simplePos x="0" y="0"/>
              <wp:positionH relativeFrom="column">
                <wp:posOffset>-110490</wp:posOffset>
              </wp:positionH>
              <wp:positionV relativeFrom="page">
                <wp:posOffset>9819640</wp:posOffset>
              </wp:positionV>
              <wp:extent cx="1269365" cy="344170"/>
              <wp:effectExtent l="13335" t="8890" r="12700" b="889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441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F2CB3" w:rsidRDefault="00FF2CB3" w:rsidP="00FF2CB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975F6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Amtsgericht</w:t>
                          </w:r>
                          <w:r w:rsidRPr="00FF2CB3"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Frankfurt a.M.</w:t>
                          </w:r>
                          <w:r w:rsidRPr="00FF2CB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VR 11647</w:t>
                          </w:r>
                        </w:p>
                        <w:p w:rsidR="00FF2CB3" w:rsidRPr="00975F63" w:rsidRDefault="00FF2CB3" w:rsidP="00FF2CB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F2CB3" w:rsidRPr="00975F63" w:rsidRDefault="00FF2CB3" w:rsidP="00FF2CB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975F6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VR 11647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6E7B1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8.7pt;margin-top:773.2pt;width:99.9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" filled="f" strokecolor="white">
              <v:textbox inset="0,0,0">
                <w:txbxContent>
                  <w:p w:rsidR="00FF2CB3" w:rsidRDefault="00FF2CB3" w:rsidP="00FF2CB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975F63">
                      <w:rPr>
                        <w:rFonts w:ascii="Tahoma" w:hAnsi="Tahoma" w:cs="Tahoma"/>
                        <w:sz w:val="16"/>
                        <w:szCs w:val="16"/>
                      </w:rPr>
                      <w:t>Amtsgericht</w:t>
                    </w:r>
                    <w:r w:rsidRPr="00FF2CB3"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Frankfurt a.M.</w:t>
                    </w:r>
                    <w:r w:rsidRPr="00FF2CB3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VR 11647</w:t>
                    </w:r>
                  </w:p>
                  <w:p w:rsidR="00FF2CB3" w:rsidRPr="00975F63" w:rsidRDefault="00FF2CB3" w:rsidP="00FF2CB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F2CB3" w:rsidRPr="00975F63" w:rsidRDefault="00FF2CB3" w:rsidP="00FF2CB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975F63">
                      <w:rPr>
                        <w:rFonts w:ascii="Tahoma" w:hAnsi="Tahoma" w:cs="Tahoma"/>
                        <w:sz w:val="16"/>
                        <w:szCs w:val="16"/>
                      </w:rPr>
                      <w:t>VR 11647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D1948" wp14:editId="62EFC402">
              <wp:simplePos x="0" y="0"/>
              <wp:positionH relativeFrom="page">
                <wp:posOffset>37465</wp:posOffset>
              </wp:positionH>
              <wp:positionV relativeFrom="page">
                <wp:posOffset>3636645</wp:posOffset>
              </wp:positionV>
              <wp:extent cx="208915" cy="635"/>
              <wp:effectExtent l="8890" t="7620" r="10795" b="10795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B111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2.95pt;margin-top:286.35pt;width:16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kILwIAAE4EAAAOAAAAZHJzL2Uyb0RvYy54bWysVE2P2yAQvVfqf0DcE9tZJ02sOKvKTvay&#10;bSPttncC2EbFgIDEiar+9w7kQ5v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">
              <w10:wrap anchorx="page" anchory="page"/>
            </v:shape>
          </w:pict>
        </mc:Fallback>
      </mc:AlternateContent>
    </w:r>
  </w:p>
  <w:p w:rsidR="00FF2CB3" w:rsidRDefault="00FF2CB3" w:rsidP="00FF2CB3">
    <w:pPr>
      <w:pStyle w:val="Footer"/>
      <w:ind w:left="2268"/>
      <w:jc w:val="both"/>
      <w:rPr>
        <w:rFonts w:ascii="Tahoma" w:hAnsi="Tahoma" w:cs="Tahoma"/>
        <w:sz w:val="2"/>
        <w:szCs w:val="2"/>
      </w:rPr>
    </w:pPr>
    <w:r>
      <w:rPr>
        <w:rFonts w:ascii="Tahoma" w:hAnsi="Tahoma" w:cs="Tahoma"/>
        <w:noProof/>
        <w:spacing w:val="-6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-20320</wp:posOffset>
              </wp:positionV>
              <wp:extent cx="5981700" cy="9525"/>
              <wp:effectExtent l="5080" t="8255" r="13970" b="10795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1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D0D651" id="Gerade Verbindung mit Pfeil 2" o:spid="_x0000_s1026" type="#_x0000_t32" style="position:absolute;margin-left:-12.35pt;margin-top:-1.6pt;width:471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"/>
          </w:pict>
        </mc:Fallback>
      </mc:AlternateContent>
    </w:r>
    <w:r w:rsidRPr="0031432E">
      <w:rPr>
        <w:rFonts w:ascii="Tahoma" w:hAnsi="Tahoma" w:cs="Tahoma"/>
        <w:spacing w:val="-6"/>
        <w:sz w:val="16"/>
        <w:szCs w:val="16"/>
      </w:rPr>
      <w:t>1. Vors</w:t>
    </w:r>
    <w:r w:rsidR="00336D2C">
      <w:rPr>
        <w:rFonts w:ascii="Tahoma" w:hAnsi="Tahoma" w:cs="Tahoma"/>
        <w:spacing w:val="-6"/>
        <w:sz w:val="16"/>
        <w:szCs w:val="16"/>
      </w:rPr>
      <w:t>tand</w:t>
    </w:r>
    <w:r w:rsidRPr="0031432E">
      <w:rPr>
        <w:rFonts w:ascii="Tahoma" w:hAnsi="Tahoma" w:cs="Tahoma"/>
        <w:spacing w:val="-6"/>
        <w:sz w:val="16"/>
        <w:szCs w:val="16"/>
      </w:rPr>
      <w:t xml:space="preserve">: </w:t>
    </w:r>
    <w:r w:rsidR="004A63CD">
      <w:rPr>
        <w:rFonts w:ascii="Tahoma" w:hAnsi="Tahoma" w:cs="Tahoma"/>
        <w:spacing w:val="-6"/>
        <w:sz w:val="16"/>
        <w:szCs w:val="16"/>
      </w:rPr>
      <w:t>Claudia Gau</w:t>
    </w:r>
    <w:r w:rsidRPr="0031432E">
      <w:rPr>
        <w:rFonts w:ascii="Tahoma" w:hAnsi="Tahoma" w:cs="Tahoma"/>
        <w:spacing w:val="-6"/>
        <w:sz w:val="16"/>
        <w:szCs w:val="16"/>
      </w:rPr>
      <w:t xml:space="preserve"> </w:t>
    </w:r>
    <w:r w:rsidRPr="0031432E">
      <w:rPr>
        <w:rFonts w:cs="Arial"/>
        <w:spacing w:val="-6"/>
        <w:sz w:val="16"/>
        <w:szCs w:val="16"/>
      </w:rPr>
      <w:t>●</w:t>
    </w:r>
    <w:r w:rsidR="00336D2C">
      <w:rPr>
        <w:rFonts w:ascii="Tahoma" w:hAnsi="Tahoma" w:cs="Tahoma"/>
        <w:spacing w:val="-6"/>
        <w:sz w:val="16"/>
        <w:szCs w:val="16"/>
      </w:rPr>
      <w:t xml:space="preserve"> 2. Vorstand</w:t>
    </w:r>
    <w:r w:rsidRPr="0031432E">
      <w:rPr>
        <w:rFonts w:ascii="Tahoma" w:hAnsi="Tahoma" w:cs="Tahoma"/>
        <w:spacing w:val="-6"/>
        <w:sz w:val="16"/>
        <w:szCs w:val="16"/>
      </w:rPr>
      <w:t xml:space="preserve">: </w:t>
    </w:r>
    <w:r>
      <w:rPr>
        <w:rFonts w:ascii="Tahoma" w:hAnsi="Tahoma" w:cs="Tahoma"/>
        <w:spacing w:val="-6"/>
        <w:sz w:val="16"/>
        <w:szCs w:val="16"/>
      </w:rPr>
      <w:t>Ali Kassem</w:t>
    </w:r>
    <w:r w:rsidRPr="0031432E">
      <w:rPr>
        <w:rFonts w:ascii="Tahoma" w:hAnsi="Tahoma" w:cs="Tahoma"/>
        <w:spacing w:val="-6"/>
        <w:sz w:val="16"/>
        <w:szCs w:val="16"/>
      </w:rPr>
      <w:t xml:space="preserve"> </w:t>
    </w:r>
    <w:r w:rsidRPr="0031432E">
      <w:rPr>
        <w:rFonts w:cs="Arial"/>
        <w:spacing w:val="-6"/>
        <w:sz w:val="16"/>
        <w:szCs w:val="16"/>
      </w:rPr>
      <w:t>●</w:t>
    </w:r>
    <w:r>
      <w:rPr>
        <w:rFonts w:ascii="Tahoma" w:hAnsi="Tahoma" w:cs="Tahoma"/>
        <w:spacing w:val="-6"/>
        <w:sz w:val="16"/>
        <w:szCs w:val="16"/>
      </w:rPr>
      <w:t xml:space="preserve"> Schatzmeister</w:t>
    </w:r>
    <w:r w:rsidR="004A63CD">
      <w:rPr>
        <w:rFonts w:ascii="Tahoma" w:hAnsi="Tahoma" w:cs="Tahoma"/>
        <w:spacing w:val="-6"/>
        <w:sz w:val="16"/>
        <w:szCs w:val="16"/>
      </w:rPr>
      <w:t>in</w:t>
    </w:r>
    <w:r w:rsidRPr="0031432E">
      <w:rPr>
        <w:rFonts w:ascii="Tahoma" w:hAnsi="Tahoma" w:cs="Tahoma"/>
        <w:spacing w:val="-6"/>
        <w:sz w:val="16"/>
        <w:szCs w:val="16"/>
      </w:rPr>
      <w:t xml:space="preserve">: </w:t>
    </w:r>
    <w:r w:rsidR="004A63CD">
      <w:rPr>
        <w:rFonts w:ascii="Tahoma" w:hAnsi="Tahoma" w:cs="Tahoma"/>
        <w:spacing w:val="-6"/>
        <w:sz w:val="16"/>
        <w:szCs w:val="16"/>
      </w:rPr>
      <w:t>Andrea Schreiber</w:t>
    </w:r>
    <w:r>
      <w:rPr>
        <w:rFonts w:ascii="Tahoma" w:hAnsi="Tahoma" w:cs="Tahoma"/>
        <w:sz w:val="16"/>
        <w:szCs w:val="16"/>
      </w:rPr>
      <w:br/>
      <w:t xml:space="preserve">Bankverbindung: IBAN: </w:t>
    </w:r>
    <w:r w:rsidRPr="00BA3180">
      <w:rPr>
        <w:rFonts w:ascii="Tahoma" w:hAnsi="Tahoma" w:cs="Tahoma"/>
        <w:sz w:val="16"/>
        <w:szCs w:val="16"/>
      </w:rPr>
      <w:t>DE31500100600092279603</w:t>
    </w:r>
    <w:r>
      <w:rPr>
        <w:rFonts w:ascii="Tahoma" w:hAnsi="Tahoma" w:cs="Tahoma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● </w:t>
    </w:r>
    <w:r>
      <w:rPr>
        <w:rFonts w:ascii="Tahoma" w:hAnsi="Tahoma" w:cs="Tahoma"/>
        <w:sz w:val="16"/>
        <w:szCs w:val="16"/>
      </w:rPr>
      <w:t xml:space="preserve">BIC: </w:t>
    </w:r>
    <w:r w:rsidRPr="00BA3180">
      <w:rPr>
        <w:rFonts w:ascii="Tahoma" w:hAnsi="Tahoma" w:cs="Tahoma"/>
        <w:sz w:val="16"/>
        <w:szCs w:val="16"/>
      </w:rPr>
      <w:t>PBNKDEFF</w:t>
    </w:r>
    <w:r>
      <w:rPr>
        <w:rFonts w:ascii="Tahoma" w:hAnsi="Tahoma" w:cs="Tahoma"/>
        <w:sz w:val="16"/>
        <w:szCs w:val="16"/>
      </w:rPr>
      <w:t xml:space="preserve">XXX </w:t>
    </w:r>
    <w:r>
      <w:rPr>
        <w:rFonts w:cs="Arial"/>
        <w:sz w:val="16"/>
        <w:szCs w:val="16"/>
      </w:rPr>
      <w:t>●</w:t>
    </w:r>
    <w:r>
      <w:rPr>
        <w:rFonts w:ascii="Tahoma" w:hAnsi="Tahoma" w:cs="Tahoma"/>
        <w:sz w:val="16"/>
        <w:szCs w:val="16"/>
      </w:rPr>
      <w:t xml:space="preserve"> Postbank Frankfurt</w:t>
    </w:r>
    <w:r>
      <w:rPr>
        <w:rFonts w:ascii="Tahoma" w:hAnsi="Tahoma" w:cs="Tahoma"/>
        <w:sz w:val="16"/>
        <w:szCs w:val="16"/>
      </w:rPr>
      <w:br/>
    </w:r>
  </w:p>
  <w:p w:rsidR="00FF2CB3" w:rsidRDefault="00FF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13" w:rsidRDefault="00814713" w:rsidP="00701084">
      <w:r>
        <w:separator/>
      </w:r>
    </w:p>
  </w:footnote>
  <w:footnote w:type="continuationSeparator" w:id="0">
    <w:p w:rsidR="00814713" w:rsidRDefault="00814713" w:rsidP="0070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4" w:rsidRDefault="00701084" w:rsidP="00701084">
    <w:pPr>
      <w:pStyle w:val="Header"/>
      <w:ind w:left="1416"/>
      <w:rPr>
        <w:rFonts w:ascii="Tahoma" w:hAnsi="Tahoma" w:cs="Tahoma"/>
        <w:b/>
        <w:color w:val="1F497D"/>
        <w:spacing w:val="-16"/>
      </w:rPr>
    </w:pPr>
    <w:r>
      <w:rPr>
        <w:rFonts w:ascii="Tahoma" w:hAnsi="Tahoma" w:cs="Tahoma"/>
        <w:b/>
        <w:noProof/>
        <w:color w:val="1F497D"/>
        <w:spacing w:val="-16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-241300</wp:posOffset>
          </wp:positionV>
          <wp:extent cx="5760085" cy="748030"/>
          <wp:effectExtent l="0" t="0" r="0" b="0"/>
          <wp:wrapNone/>
          <wp:docPr id="1" name="Grafik 1" descr="FöV 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FöV 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1F497D"/>
        <w:spacing w:val="-16"/>
      </w:rPr>
      <w:tab/>
    </w:r>
  </w:p>
  <w:p w:rsidR="00701084" w:rsidRDefault="00701084" w:rsidP="00701084">
    <w:pPr>
      <w:pStyle w:val="Header"/>
      <w:ind w:left="1416"/>
      <w:rPr>
        <w:rFonts w:ascii="Tahoma" w:hAnsi="Tahoma" w:cs="Tahoma"/>
        <w:b/>
        <w:color w:val="1F497D"/>
        <w:spacing w:val="-16"/>
      </w:rPr>
    </w:pPr>
  </w:p>
  <w:p w:rsidR="00701084" w:rsidRDefault="00701084" w:rsidP="00701084">
    <w:pPr>
      <w:pStyle w:val="Header"/>
      <w:ind w:left="1416"/>
      <w:rPr>
        <w:rFonts w:ascii="Tahoma" w:hAnsi="Tahoma" w:cs="Tahoma"/>
        <w:b/>
        <w:color w:val="1F497D"/>
        <w:spacing w:val="-16"/>
      </w:rPr>
    </w:pPr>
  </w:p>
  <w:p w:rsidR="00701084" w:rsidRDefault="0098745B" w:rsidP="00701084">
    <w:pPr>
      <w:pStyle w:val="Header"/>
      <w:ind w:left="1416"/>
    </w:pPr>
    <w:r>
      <w:rPr>
        <w:rFonts w:ascii="Tahoma" w:hAnsi="Tahoma" w:cs="Tahoma"/>
        <w:b/>
        <w:color w:val="1F497D"/>
        <w:spacing w:val="-16"/>
      </w:rPr>
      <w:t xml:space="preserve">                 V</w:t>
    </w:r>
    <w:r w:rsidR="00701084" w:rsidRPr="00794479">
      <w:rPr>
        <w:rFonts w:ascii="Tahoma" w:hAnsi="Tahoma" w:cs="Tahoma"/>
        <w:b/>
        <w:color w:val="1F497D"/>
        <w:spacing w:val="-16"/>
      </w:rPr>
      <w:t>erein zur Förderung der Leibnizschule in Frankfurt-Höchst e.V</w:t>
    </w:r>
    <w:r w:rsidR="00701084" w:rsidRPr="00794479">
      <w:rPr>
        <w:rFonts w:ascii="Tahoma" w:hAnsi="Tahoma" w:cs="Tahoma"/>
        <w:b/>
        <w:color w:val="1F497D"/>
        <w:spacing w:val="-2"/>
      </w:rPr>
      <w:t>.</w:t>
    </w:r>
    <w:r w:rsidR="00701084" w:rsidRPr="00794479">
      <w:rPr>
        <w:rFonts w:ascii="Tahoma" w:hAnsi="Tahoma" w:cs="Tahoma"/>
        <w:b/>
        <w:color w:val="1F497D"/>
        <w:spacing w:val="-2"/>
      </w:rPr>
      <w:br/>
    </w:r>
    <w:r w:rsidR="00701084">
      <w:rPr>
        <w:rFonts w:ascii="Tahoma" w:hAnsi="Tahoma" w:cs="Tahoma"/>
        <w:b/>
        <w:spacing w:val="10"/>
        <w:sz w:val="18"/>
        <w:szCs w:val="18"/>
      </w:rPr>
      <w:t xml:space="preserve">                   </w:t>
    </w:r>
    <w:proofErr w:type="spellStart"/>
    <w:r w:rsidR="00701084" w:rsidRPr="00E11C80">
      <w:rPr>
        <w:rFonts w:ascii="Tahoma" w:hAnsi="Tahoma" w:cs="Tahoma"/>
        <w:b/>
        <w:spacing w:val="10"/>
        <w:sz w:val="18"/>
        <w:szCs w:val="18"/>
      </w:rPr>
      <w:t>Gebeschusstr</w:t>
    </w:r>
    <w:proofErr w:type="spellEnd"/>
    <w:r w:rsidR="00701084" w:rsidRPr="00E11C80">
      <w:rPr>
        <w:rFonts w:ascii="Tahoma" w:hAnsi="Tahoma" w:cs="Tahoma"/>
        <w:b/>
        <w:spacing w:val="10"/>
        <w:sz w:val="18"/>
        <w:szCs w:val="18"/>
      </w:rPr>
      <w:t xml:space="preserve">. 24 </w:t>
    </w:r>
    <w:r w:rsidR="00701084" w:rsidRPr="00E11C80">
      <w:rPr>
        <w:rFonts w:cs="Arial"/>
        <w:b/>
        <w:spacing w:val="10"/>
        <w:sz w:val="18"/>
        <w:szCs w:val="18"/>
      </w:rPr>
      <w:t>●</w:t>
    </w:r>
    <w:r w:rsidR="00701084" w:rsidRPr="00E11C80">
      <w:rPr>
        <w:rFonts w:ascii="Tahoma" w:hAnsi="Tahoma" w:cs="Tahoma"/>
        <w:b/>
        <w:spacing w:val="10"/>
        <w:sz w:val="18"/>
        <w:szCs w:val="18"/>
      </w:rPr>
      <w:t xml:space="preserve"> 65929 Frankfurt </w:t>
    </w:r>
    <w:r w:rsidR="00701084" w:rsidRPr="00E11C80">
      <w:rPr>
        <w:rFonts w:cs="Arial"/>
        <w:b/>
        <w:spacing w:val="10"/>
        <w:sz w:val="18"/>
        <w:szCs w:val="18"/>
      </w:rPr>
      <w:t>●</w:t>
    </w:r>
    <w:r w:rsidR="00701084" w:rsidRPr="00E11C80">
      <w:rPr>
        <w:rFonts w:ascii="Tahoma" w:hAnsi="Tahoma" w:cs="Tahoma"/>
        <w:b/>
        <w:spacing w:val="10"/>
        <w:sz w:val="18"/>
        <w:szCs w:val="18"/>
      </w:rPr>
      <w:t xml:space="preserve"> </w:t>
    </w:r>
    <w:r w:rsidR="00701084" w:rsidRPr="00E11C80">
      <w:rPr>
        <w:rFonts w:ascii="Tahoma" w:hAnsi="Tahoma" w:cs="Tahoma"/>
        <w:b/>
        <w:color w:val="000000"/>
        <w:spacing w:val="10"/>
        <w:sz w:val="18"/>
        <w:szCs w:val="18"/>
      </w:rPr>
      <w:t>www.leibnizschule-ffm.d</w:t>
    </w:r>
    <w:r w:rsidR="00701084" w:rsidRPr="00E11C80">
      <w:rPr>
        <w:rFonts w:ascii="Tahoma" w:hAnsi="Tahoma" w:cs="Tahoma"/>
        <w:b/>
        <w:color w:val="000000"/>
        <w:spacing w:val="2"/>
        <w:sz w:val="18"/>
        <w:szCs w:val="18"/>
      </w:rPr>
      <w:t>e</w:t>
    </w:r>
  </w:p>
  <w:p w:rsidR="00701084" w:rsidRDefault="00701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04E"/>
    <w:multiLevelType w:val="multilevel"/>
    <w:tmpl w:val="86DE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2443C"/>
    <w:multiLevelType w:val="hybridMultilevel"/>
    <w:tmpl w:val="E16A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6D6F"/>
    <w:multiLevelType w:val="hybridMultilevel"/>
    <w:tmpl w:val="107A74E0"/>
    <w:lvl w:ilvl="0" w:tplc="D37E3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664"/>
    <w:multiLevelType w:val="hybridMultilevel"/>
    <w:tmpl w:val="E4A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1753"/>
    <w:multiLevelType w:val="hybridMultilevel"/>
    <w:tmpl w:val="EE586830"/>
    <w:lvl w:ilvl="0" w:tplc="D37E3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135C1"/>
    <w:multiLevelType w:val="hybridMultilevel"/>
    <w:tmpl w:val="F6EE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217E6"/>
    <w:multiLevelType w:val="hybridMultilevel"/>
    <w:tmpl w:val="10D2A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3C13"/>
    <w:multiLevelType w:val="hybridMultilevel"/>
    <w:tmpl w:val="E1AA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4"/>
    <w:rsid w:val="00004DFC"/>
    <w:rsid w:val="000B0C26"/>
    <w:rsid w:val="000E3100"/>
    <w:rsid w:val="00102488"/>
    <w:rsid w:val="00181E97"/>
    <w:rsid w:val="001F5960"/>
    <w:rsid w:val="0033267E"/>
    <w:rsid w:val="00336D2C"/>
    <w:rsid w:val="003A77FC"/>
    <w:rsid w:val="004215D6"/>
    <w:rsid w:val="00427E01"/>
    <w:rsid w:val="00456D31"/>
    <w:rsid w:val="004A63CD"/>
    <w:rsid w:val="004E1A73"/>
    <w:rsid w:val="00543E0E"/>
    <w:rsid w:val="00550E37"/>
    <w:rsid w:val="005F38CA"/>
    <w:rsid w:val="0061037F"/>
    <w:rsid w:val="006138B0"/>
    <w:rsid w:val="0064467A"/>
    <w:rsid w:val="006504C4"/>
    <w:rsid w:val="00701084"/>
    <w:rsid w:val="007179D9"/>
    <w:rsid w:val="007572F0"/>
    <w:rsid w:val="00814713"/>
    <w:rsid w:val="00827D6A"/>
    <w:rsid w:val="009505F3"/>
    <w:rsid w:val="0098745B"/>
    <w:rsid w:val="00A1243A"/>
    <w:rsid w:val="00AF5136"/>
    <w:rsid w:val="00B752D2"/>
    <w:rsid w:val="00C206D9"/>
    <w:rsid w:val="00C2496A"/>
    <w:rsid w:val="00C40D1A"/>
    <w:rsid w:val="00C42BD8"/>
    <w:rsid w:val="00C919A1"/>
    <w:rsid w:val="00D1489F"/>
    <w:rsid w:val="00D5558D"/>
    <w:rsid w:val="00F114BE"/>
    <w:rsid w:val="00FC3C56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0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84"/>
  </w:style>
  <w:style w:type="paragraph" w:styleId="Footer">
    <w:name w:val="footer"/>
    <w:basedOn w:val="Normal"/>
    <w:link w:val="FooterChar"/>
    <w:unhideWhenUsed/>
    <w:rsid w:val="00701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084"/>
  </w:style>
  <w:style w:type="paragraph" w:styleId="ListParagraph">
    <w:name w:val="List Paragraph"/>
    <w:basedOn w:val="Normal"/>
    <w:uiPriority w:val="34"/>
    <w:qFormat/>
    <w:rsid w:val="00827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960"/>
    <w:rPr>
      <w:color w:val="0000FF" w:themeColor="hyperlink"/>
      <w:u w:val="single"/>
    </w:rPr>
  </w:style>
  <w:style w:type="paragraph" w:customStyle="1" w:styleId="Default">
    <w:name w:val="Default"/>
    <w:rsid w:val="003A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F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0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84"/>
  </w:style>
  <w:style w:type="paragraph" w:styleId="Footer">
    <w:name w:val="footer"/>
    <w:basedOn w:val="Normal"/>
    <w:link w:val="FooterChar"/>
    <w:unhideWhenUsed/>
    <w:rsid w:val="00701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084"/>
  </w:style>
  <w:style w:type="paragraph" w:styleId="ListParagraph">
    <w:name w:val="List Paragraph"/>
    <w:basedOn w:val="Normal"/>
    <w:uiPriority w:val="34"/>
    <w:qFormat/>
    <w:rsid w:val="00827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960"/>
    <w:rPr>
      <w:color w:val="0000FF" w:themeColor="hyperlink"/>
      <w:u w:val="single"/>
    </w:rPr>
  </w:style>
  <w:style w:type="paragraph" w:customStyle="1" w:styleId="Default">
    <w:name w:val="Default"/>
    <w:rsid w:val="003A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F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4079-2EDB-47A0-A987-7510A8F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Hartmann</dc:creator>
  <cp:lastModifiedBy>Gau, Claudia /DE</cp:lastModifiedBy>
  <cp:revision>2</cp:revision>
  <dcterms:created xsi:type="dcterms:W3CDTF">2018-06-06T13:23:00Z</dcterms:created>
  <dcterms:modified xsi:type="dcterms:W3CDTF">2018-06-06T13:23:00Z</dcterms:modified>
</cp:coreProperties>
</file>